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D4D2780" wp14:textId="653F9905">
      <w:r w:rsidRPr="41DB7DC8" w:rsidR="761EE9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Roman Arkell</w:t>
      </w:r>
    </w:p>
    <w:p xmlns:wp14="http://schemas.microsoft.com/office/word/2010/wordml" w14:paraId="21E46D55" wp14:textId="3B4E4622">
      <w:r w:rsidRPr="41DB7DC8" w:rsidR="761EE9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Accounting Clerk</w:t>
      </w:r>
    </w:p>
    <w:p xmlns:wp14="http://schemas.microsoft.com/office/word/2010/wordml" w14:paraId="391DF7F6" wp14:textId="23CCC7EB"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781-984-9624</w:t>
      </w:r>
    </w:p>
    <w:p xmlns:wp14="http://schemas.microsoft.com/office/word/2010/wordml" w14:paraId="22CD38A1" wp14:textId="185036E7">
      <w:hyperlink r:id="R06f18ea485d24a3a">
        <w:r w:rsidRPr="41DB7DC8" w:rsidR="761EE9A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romanzarkell@gmail.com</w:t>
        </w:r>
      </w:hyperlink>
    </w:p>
    <w:p xmlns:wp14="http://schemas.microsoft.com/office/word/2010/wordml" w14:paraId="51FF8DB4" wp14:textId="05AB7029"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linkedin.com/in/romanzarkell</w:t>
      </w:r>
    </w:p>
    <w:p xmlns:wp14="http://schemas.microsoft.com/office/word/2010/wordml" w:rsidP="41DB7DC8" w14:paraId="7DFF3419" wp14:textId="041D50A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twitter.com/</w:t>
      </w: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 xml:space="preserve">romanzarkell </w:t>
      </w:r>
    </w:p>
    <w:p xmlns:wp14="http://schemas.microsoft.com/office/word/2010/wordml" w:rsidP="41DB7DC8" w14:paraId="44FE70C6" wp14:textId="3BFD04EA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highlight w:val="yellow"/>
          <w:u w:val="single"/>
          <w:lang w:val="en-GB"/>
        </w:rPr>
      </w:pPr>
    </w:p>
    <w:p xmlns:wp14="http://schemas.microsoft.com/office/word/2010/wordml" w:rsidP="41DB7DC8" w14:paraId="752EE113" wp14:textId="036F4066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highlight w:val="yellow"/>
          <w:u w:val="single"/>
          <w:lang w:val="en-GB"/>
        </w:rPr>
      </w:pPr>
      <w:r w:rsidRPr="41DB7DC8" w:rsidR="761EE9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highlight w:val="yellow"/>
          <w:u w:val="single"/>
          <w:lang w:val="en-GB"/>
        </w:rPr>
        <w:t>Summary</w:t>
      </w:r>
    </w:p>
    <w:p xmlns:wp14="http://schemas.microsoft.com/office/word/2010/wordml" w14:paraId="044A13D8" wp14:textId="525088AB"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Professional accounting clerk with 3+ years of experience providing accounting support. Seeking to provide my accounting skills at scanx incorporation. At Spire Impulse, streamlined the AP process to reduce un-invoiced total from over 50% to 12%.</w:t>
      </w:r>
    </w:p>
    <w:p xmlns:wp14="http://schemas.microsoft.com/office/word/2010/wordml" w14:paraId="31AD688F" wp14:textId="6931BB61"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 xml:space="preserve"> </w:t>
      </w:r>
    </w:p>
    <w:p xmlns:wp14="http://schemas.microsoft.com/office/word/2010/wordml" w:rsidP="41DB7DC8" w14:paraId="09237FFE" wp14:textId="52D3F7D9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highlight w:val="yellow"/>
          <w:lang w:val="en-GB"/>
        </w:rPr>
      </w:pPr>
      <w:r w:rsidRPr="41DB7DC8" w:rsidR="761EE9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highlight w:val="yellow"/>
          <w:u w:val="single"/>
          <w:lang w:val="en-GB"/>
        </w:rPr>
        <w:t>Experience</w:t>
      </w:r>
    </w:p>
    <w:p xmlns:wp14="http://schemas.microsoft.com/office/word/2010/wordml" w:rsidP="41DB7DC8" w14:paraId="63D60AED" wp14:textId="418330B9">
      <w:pPr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33143"/>
          <w:sz w:val="22"/>
          <w:szCs w:val="22"/>
          <w:lang w:val="en-GB"/>
        </w:rPr>
        <w:t>Accounting Clerk</w:t>
      </w:r>
    </w:p>
    <w:p xmlns:wp14="http://schemas.microsoft.com/office/word/2010/wordml" w14:paraId="62F440EA" wp14:textId="5A791AD5"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Spire Impulse</w:t>
      </w:r>
    </w:p>
    <w:p xmlns:wp14="http://schemas.microsoft.com/office/word/2010/wordml" w14:paraId="7D8A5B3D" wp14:textId="47B40380"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Aug 2018–Jan 2020</w:t>
      </w:r>
    </w:p>
    <w:p xmlns:wp14="http://schemas.microsoft.com/office/word/2010/wordml" w:rsidP="41DB7DC8" w14:paraId="3BDEC6EA" wp14:textId="05F42BC8">
      <w:pPr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33143"/>
          <w:sz w:val="22"/>
          <w:szCs w:val="22"/>
          <w:lang w:val="en-GB"/>
        </w:rPr>
        <w:t>Key Qualifications &amp; Responsibilities</w:t>
      </w:r>
    </w:p>
    <w:p xmlns:wp14="http://schemas.microsoft.com/office/word/2010/wordml" w:rsidP="41DB7DC8" w14:paraId="37243CA2" wp14:textId="2CB1CEF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Processed accounts payable and receivable, prepared accounting reports, investigated and resolved account discrepancies.</w:t>
      </w:r>
    </w:p>
    <w:p xmlns:wp14="http://schemas.microsoft.com/office/word/2010/wordml" w:rsidP="41DB7DC8" w14:paraId="771D2C2A" wp14:textId="7778590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Reduced reconciliation discrepancies by 35% through better QuickBooks use.</w:t>
      </w:r>
    </w:p>
    <w:p xmlns:wp14="http://schemas.microsoft.com/office/word/2010/wordml" w:rsidP="41DB7DC8" w14:paraId="5C20FF70" wp14:textId="3CE1A70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Processed 50+ vendor invoice payments on a weekly basis.</w:t>
      </w:r>
    </w:p>
    <w:p xmlns:wp14="http://schemas.microsoft.com/office/word/2010/wordml" w:rsidP="41DB7DC8" w14:paraId="5AA469B3" wp14:textId="5DAC8BF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Performed weekly check runs for 230+ vendors.</w:t>
      </w:r>
    </w:p>
    <w:p xmlns:wp14="http://schemas.microsoft.com/office/word/2010/wordml" w:rsidP="41DB7DC8" w14:paraId="243AE220" wp14:textId="6BACDF3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Processed payroll and benefits for 450 employees biweekly.</w:t>
      </w:r>
    </w:p>
    <w:p xmlns:wp14="http://schemas.microsoft.com/office/word/2010/wordml" w:rsidP="41DB7DC8" w14:paraId="2E4506CA" wp14:textId="45D0A4A6">
      <w:pPr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33143"/>
          <w:sz w:val="22"/>
          <w:szCs w:val="22"/>
          <w:lang w:val="en-GB"/>
        </w:rPr>
        <w:t>Key Achievement:</w:t>
      </w:r>
    </w:p>
    <w:p xmlns:wp14="http://schemas.microsoft.com/office/word/2010/wordml" w:rsidP="41DB7DC8" w14:paraId="491137C3" wp14:textId="34D527E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Reduced un-invoiced total from over 50% to below 12% average during the first 90 days.</w:t>
      </w:r>
    </w:p>
    <w:p xmlns:wp14="http://schemas.microsoft.com/office/word/2010/wordml" w14:paraId="25814B2F" wp14:textId="2575EBB4"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 xml:space="preserve"> </w:t>
      </w:r>
    </w:p>
    <w:p xmlns:wp14="http://schemas.microsoft.com/office/word/2010/wordml" w:rsidP="41DB7DC8" w14:paraId="789126A8" wp14:textId="6197D24A">
      <w:pPr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33143"/>
          <w:sz w:val="22"/>
          <w:szCs w:val="22"/>
          <w:lang w:val="en-GB"/>
        </w:rPr>
        <w:t>Accounting Clerk</w:t>
      </w:r>
    </w:p>
    <w:p xmlns:wp14="http://schemas.microsoft.com/office/word/2010/wordml" w14:paraId="4BAFA4C8" wp14:textId="6CFB0318"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Fund Alpha</w:t>
      </w:r>
    </w:p>
    <w:p xmlns:wp14="http://schemas.microsoft.com/office/word/2010/wordml" w14:paraId="785B986E" wp14:textId="1EAED65D"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June 2017 to July 2018</w:t>
      </w:r>
    </w:p>
    <w:p xmlns:wp14="http://schemas.microsoft.com/office/word/2010/wordml" w:rsidP="41DB7DC8" w14:paraId="10E52009" wp14:textId="3DE27C8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Maintained records for 70+ clients, including ledger accounts.</w:t>
      </w:r>
    </w:p>
    <w:p xmlns:wp14="http://schemas.microsoft.com/office/word/2010/wordml" w:rsidP="41DB7DC8" w14:paraId="5E3C6055" wp14:textId="2E0E6A9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Assisted with year-end 1099 reporting and maintained W-9 files.</w:t>
      </w:r>
    </w:p>
    <w:p xmlns:wp14="http://schemas.microsoft.com/office/word/2010/wordml" w:rsidP="41DB7DC8" w14:paraId="1A9BA064" wp14:textId="737E7B4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Post billing statements to over 100 accounts.</w:t>
      </w:r>
    </w:p>
    <w:p xmlns:wp14="http://schemas.microsoft.com/office/word/2010/wordml" w14:paraId="34FEF82F" wp14:textId="6C898A28"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 xml:space="preserve"> </w:t>
      </w:r>
    </w:p>
    <w:p xmlns:wp14="http://schemas.microsoft.com/office/word/2010/wordml" w:rsidP="41DB7DC8" w14:paraId="1BD9E0E6" wp14:textId="7FA90D91">
      <w:pPr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33143"/>
          <w:sz w:val="22"/>
          <w:szCs w:val="22"/>
          <w:lang w:val="en-GB"/>
        </w:rPr>
        <w:t>Finance Lecturer</w:t>
      </w:r>
    </w:p>
    <w:p xmlns:wp14="http://schemas.microsoft.com/office/word/2010/wordml" w14:paraId="15C6DEBF" wp14:textId="6254440E"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Virtuoso College</w:t>
      </w:r>
    </w:p>
    <w:p xmlns:wp14="http://schemas.microsoft.com/office/word/2010/wordml" w14:paraId="6DC6981A" wp14:textId="22C7C193"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May 2015 to May 2017</w:t>
      </w:r>
    </w:p>
    <w:p xmlns:wp14="http://schemas.microsoft.com/office/word/2010/wordml" w:rsidP="41DB7DC8" w14:paraId="56191DB3" wp14:textId="1793914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Helped place more than 10 students in new startups.</w:t>
      </w:r>
    </w:p>
    <w:p xmlns:wp14="http://schemas.microsoft.com/office/word/2010/wordml" w:rsidP="41DB7DC8" w14:paraId="65949877" wp14:textId="34842DA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Presented accounting and finance lectures for 2 years.</w:t>
      </w:r>
    </w:p>
    <w:p xmlns:wp14="http://schemas.microsoft.com/office/word/2010/wordml" w:rsidP="41DB7DC8" w14:paraId="7FBDD851" wp14:textId="13B5D83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Assisted college in setting up accounts department.</w:t>
      </w:r>
    </w:p>
    <w:p xmlns:wp14="http://schemas.microsoft.com/office/word/2010/wordml" w14:paraId="29FD2F76" wp14:textId="5CCB880C"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 xml:space="preserve"> </w:t>
      </w:r>
    </w:p>
    <w:p xmlns:wp14="http://schemas.microsoft.com/office/word/2010/wordml" w:rsidP="41DB7DC8" w14:paraId="53CDF405" wp14:textId="53D561E4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highlight w:val="yellow"/>
          <w:u w:val="single"/>
          <w:lang w:val="en-GB"/>
        </w:rPr>
      </w:pPr>
      <w:r w:rsidRPr="41DB7DC8" w:rsidR="761EE9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highlight w:val="yellow"/>
          <w:u w:val="single"/>
          <w:lang w:val="en-GB"/>
        </w:rPr>
        <w:t>Education</w:t>
      </w:r>
    </w:p>
    <w:p xmlns:wp14="http://schemas.microsoft.com/office/word/2010/wordml" w14:paraId="3524FFC5" wp14:textId="3A021060">
      <w:r w:rsidRPr="41DB7DC8" w:rsidR="761EE9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BS in Financial Accounting, Boston University</w:t>
      </w: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 xml:space="preserve"> </w:t>
      </w:r>
    </w:p>
    <w:p xmlns:wp14="http://schemas.microsoft.com/office/word/2010/wordml" w14:paraId="4B7377A6" wp14:textId="2A117D9D"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2011-2015</w:t>
      </w:r>
    </w:p>
    <w:p xmlns:wp14="http://schemas.microsoft.com/office/word/2010/wordml" w:rsidP="41DB7DC8" w14:paraId="41D5B34D" wp14:textId="2F538D2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Excelled in finance &amp; accounting coursework.</w:t>
      </w:r>
    </w:p>
    <w:p xmlns:wp14="http://schemas.microsoft.com/office/word/2010/wordml" w:rsidP="41DB7DC8" w14:paraId="1894A70E" wp14:textId="4AB1E82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Worked in a team of 20+ students to start a small food business within university with success.</w:t>
      </w:r>
    </w:p>
    <w:p xmlns:wp14="http://schemas.microsoft.com/office/word/2010/wordml" w14:paraId="63C1923F" wp14:textId="377F8711"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 xml:space="preserve"> </w:t>
      </w:r>
    </w:p>
    <w:p xmlns:wp14="http://schemas.microsoft.com/office/word/2010/wordml" w:rsidP="41DB7DC8" w14:paraId="13F1B483" wp14:textId="3780F79F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highlight w:val="yellow"/>
          <w:lang w:val="en-GB"/>
        </w:rPr>
      </w:pPr>
      <w:r w:rsidRPr="41DB7DC8" w:rsidR="761EE9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highlight w:val="yellow"/>
          <w:u w:val="single"/>
          <w:lang w:val="en-GB"/>
        </w:rPr>
        <w:t>Skills</w:t>
      </w:r>
    </w:p>
    <w:p xmlns:wp14="http://schemas.microsoft.com/office/word/2010/wordml" w:rsidP="41DB7DC8" w14:paraId="63D6DD10" wp14:textId="1E321AF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Accounting</w:t>
      </w:r>
    </w:p>
    <w:p xmlns:wp14="http://schemas.microsoft.com/office/word/2010/wordml" w:rsidP="41DB7DC8" w14:paraId="19F09757" wp14:textId="356F346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Finance</w:t>
      </w:r>
    </w:p>
    <w:p xmlns:wp14="http://schemas.microsoft.com/office/word/2010/wordml" w:rsidP="41DB7DC8" w14:paraId="65A9D485" wp14:textId="1F381D6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Intuit QuickBooks</w:t>
      </w:r>
    </w:p>
    <w:p xmlns:wp14="http://schemas.microsoft.com/office/word/2010/wordml" w:rsidP="41DB7DC8" w14:paraId="5800F236" wp14:textId="0737235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Payroll</w:t>
      </w:r>
    </w:p>
    <w:p xmlns:wp14="http://schemas.microsoft.com/office/word/2010/wordml" w:rsidP="41DB7DC8" w14:paraId="3294B143" wp14:textId="5FDCD74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Bookkeeping</w:t>
      </w:r>
    </w:p>
    <w:p xmlns:wp14="http://schemas.microsoft.com/office/word/2010/wordml" w:rsidP="41DB7DC8" w14:paraId="3F070485" wp14:textId="58B92FD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Detail Oriented</w:t>
      </w:r>
    </w:p>
    <w:p xmlns:wp14="http://schemas.microsoft.com/office/word/2010/wordml" w:rsidP="41DB7DC8" w14:paraId="5A84BE3D" wp14:textId="16ABD33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Ethics</w:t>
      </w:r>
    </w:p>
    <w:p xmlns:wp14="http://schemas.microsoft.com/office/word/2010/wordml" w:rsidP="41DB7DC8" w14:paraId="2C3E4AE2" wp14:textId="573F30E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Interpersonal Skills</w:t>
      </w:r>
    </w:p>
    <w:p xmlns:wp14="http://schemas.microsoft.com/office/word/2010/wordml" w14:paraId="756799FC" wp14:textId="57B34784"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 xml:space="preserve"> </w:t>
      </w:r>
    </w:p>
    <w:p xmlns:wp14="http://schemas.microsoft.com/office/word/2010/wordml" w:rsidP="41DB7DC8" w14:paraId="6C96F274" wp14:textId="736446EB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highlight w:val="yellow"/>
          <w:u w:val="single"/>
          <w:lang w:val="en-GB"/>
        </w:rPr>
      </w:pPr>
      <w:r w:rsidRPr="41DB7DC8" w:rsidR="761EE9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highlight w:val="yellow"/>
          <w:u w:val="single"/>
          <w:lang w:val="en-GB"/>
        </w:rPr>
        <w:t>Additional Activities</w:t>
      </w:r>
    </w:p>
    <w:p xmlns:wp14="http://schemas.microsoft.com/office/word/2010/wordml" w14:paraId="788D00EA" wp14:textId="4C634742">
      <w:r w:rsidRPr="41DB7DC8" w:rsidR="761EE9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President, Lynn Business Society</w:t>
      </w:r>
    </w:p>
    <w:p xmlns:wp14="http://schemas.microsoft.com/office/word/2010/wordml" w:rsidP="41DB7DC8" w14:paraId="76321BBC" wp14:textId="40D1BCF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Lead bi-monthly business seminars.</w:t>
      </w:r>
    </w:p>
    <w:p xmlns:wp14="http://schemas.microsoft.com/office/word/2010/wordml" w:rsidP="41DB7DC8" w14:paraId="782983F2" wp14:textId="6FE629E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Arrange 2 business tours per year.</w:t>
      </w:r>
    </w:p>
    <w:p xmlns:wp14="http://schemas.microsoft.com/office/word/2010/wordml" w14:paraId="15F1ADBA" wp14:textId="305E8C29">
      <w:r w:rsidRPr="41DB7DC8" w:rsidR="761EE9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Co-Author, Finance Research Paper</w:t>
      </w:r>
    </w:p>
    <w:p xmlns:wp14="http://schemas.microsoft.com/office/word/2010/wordml" w:rsidP="41DB7DC8" w14:paraId="2AAEEADC" wp14:textId="686168C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 xml:space="preserve">Assisted teacher in writing finance research paper published in the </w:t>
      </w:r>
      <w:r w:rsidRPr="41DB7DC8" w:rsidR="761EE9A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33143"/>
          <w:sz w:val="22"/>
          <w:szCs w:val="22"/>
          <w:lang w:val="en-GB"/>
        </w:rPr>
        <w:t>Quarterly Journal of Economics</w:t>
      </w:r>
    </w:p>
    <w:p xmlns:wp14="http://schemas.microsoft.com/office/word/2010/wordml" w:rsidP="41DB7DC8" w14:paraId="4490A194" wp14:textId="7E48EEB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41DB7DC8" w:rsidR="761EE9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Gathered data from top 10 companies in Boston.</w:t>
      </w:r>
    </w:p>
    <w:p xmlns:wp14="http://schemas.microsoft.com/office/word/2010/wordml" w:rsidP="41DB7DC8" w14:paraId="5E5787A5" wp14:textId="08C910D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1e9257f09384fd1"/>
      <w:footerReference w:type="default" r:id="Rf319b53c49c44dc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8E753B" w:rsidTr="2F8E753B" w14:paraId="727A86C1">
      <w:trPr>
        <w:trHeight w:val="300"/>
      </w:trPr>
      <w:tc>
        <w:tcPr>
          <w:tcW w:w="3005" w:type="dxa"/>
          <w:tcMar/>
        </w:tcPr>
        <w:p w:rsidR="2F8E753B" w:rsidP="2F8E753B" w:rsidRDefault="2F8E753B" w14:paraId="0BF61CB9" w14:textId="15398B7E">
          <w:pPr>
            <w:pStyle w:val="Header"/>
            <w:bidi w:val="0"/>
            <w:ind w:left="-115"/>
            <w:jc w:val="left"/>
          </w:pPr>
          <w:r w:rsidR="2F8E753B">
            <w:drawing>
              <wp:inline wp14:editId="7D5FCC0F" wp14:anchorId="03A2BA28">
                <wp:extent cx="1114425" cy="514350"/>
                <wp:effectExtent l="0" t="0" r="0" b="0"/>
                <wp:docPr id="156315781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d570d5bed904de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2F8E753B" w:rsidP="2F8E753B" w:rsidRDefault="2F8E753B" w14:paraId="3F4FE82C" w14:textId="3E25977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F8E753B" w:rsidP="2F8E753B" w:rsidRDefault="2F8E753B" w14:paraId="30497CD8" w14:textId="21406AFE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CA"/>
            </w:rPr>
          </w:pPr>
        </w:p>
        <w:p w:rsidR="2F8E753B" w:rsidP="2F8E753B" w:rsidRDefault="2F8E753B" w14:paraId="54A1BF51" w14:textId="380DEA84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CA"/>
            </w:rPr>
          </w:pPr>
        </w:p>
        <w:p w:rsidR="2F8E753B" w:rsidP="2F8E753B" w:rsidRDefault="2F8E753B" w14:paraId="5A05E9E6" w14:textId="545FCD27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CA"/>
            </w:rPr>
          </w:pPr>
        </w:p>
        <w:p w:rsidR="2F8E753B" w:rsidP="2F8E753B" w:rsidRDefault="2F8E753B" w14:paraId="3055BA9D" w14:textId="52F75577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GB"/>
            </w:rPr>
          </w:pPr>
          <w:r w:rsidRPr="2F8E753B" w:rsidR="2F8E753B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CA"/>
            </w:rPr>
            <w:t>905.795.9050 I 1stchoicestaffing.com</w:t>
          </w:r>
        </w:p>
        <w:p w:rsidR="2F8E753B" w:rsidP="2F8E753B" w:rsidRDefault="2F8E753B" w14:paraId="5851F779" w14:textId="1B57C60E">
          <w:pPr>
            <w:pStyle w:val="Header"/>
            <w:bidi w:val="0"/>
            <w:ind w:right="-115"/>
            <w:jc w:val="right"/>
          </w:pPr>
        </w:p>
      </w:tc>
    </w:tr>
  </w:tbl>
  <w:p w:rsidR="2F8E753B" w:rsidP="2F8E753B" w:rsidRDefault="2F8E753B" w14:paraId="07E23F3E" w14:textId="6B524ED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9127"/>
    </w:tblGrid>
    <w:tr w:rsidR="2F8E753B" w:rsidTr="31A7D065" w14:paraId="32430CDB">
      <w:trPr>
        <w:trHeight w:val="300"/>
      </w:trPr>
      <w:tc>
        <w:tcPr>
          <w:tcW w:w="9127" w:type="dxa"/>
          <w:tcMar/>
        </w:tcPr>
        <w:p w:rsidR="2F8E753B" w:rsidP="31A7D065" w:rsidRDefault="2F8E753B" w14:paraId="2A23772A" w14:textId="17FE7CAB">
          <w:pPr>
            <w:pStyle w:val="Normal"/>
            <w:bidi w:val="0"/>
            <w:spacing w:line="259" w:lineRule="auto"/>
            <w:ind w:left="0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FF0000"/>
              <w:sz w:val="28"/>
              <w:szCs w:val="28"/>
              <w:lang w:val="en-GB"/>
            </w:rPr>
          </w:pPr>
          <w:r w:rsidRPr="31A7D065" w:rsidR="31A7D065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868E"/>
              <w:sz w:val="28"/>
              <w:szCs w:val="28"/>
              <w:lang w:val="en-GB"/>
            </w:rPr>
            <w:t>R</w:t>
          </w:r>
          <w:r w:rsidRPr="31A7D065" w:rsidR="31A7D065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868E"/>
              <w:sz w:val="28"/>
              <w:szCs w:val="28"/>
              <w:lang w:val="en-GB"/>
            </w:rPr>
            <w:t>esume</w:t>
          </w:r>
          <w:r w:rsidRPr="31A7D065" w:rsidR="31A7D065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868E"/>
              <w:sz w:val="28"/>
              <w:szCs w:val="28"/>
              <w:lang w:val="en-GB"/>
            </w:rPr>
            <w:t xml:space="preserve"> Template </w:t>
          </w:r>
          <w:r w:rsidRPr="31A7D065" w:rsidR="31A7D065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868E"/>
              <w:sz w:val="28"/>
              <w:szCs w:val="28"/>
              <w:lang w:val="en-GB"/>
            </w:rPr>
            <w:t xml:space="preserve">- </w:t>
          </w:r>
          <w:r w:rsidRPr="31A7D065" w:rsidR="31A7D065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FF0000"/>
              <w:sz w:val="28"/>
              <w:szCs w:val="28"/>
              <w:lang w:val="en-GB"/>
            </w:rPr>
            <w:t>Accounting</w:t>
          </w:r>
        </w:p>
        <w:p w:rsidR="2F8E753B" w:rsidP="2F8E753B" w:rsidRDefault="2F8E753B" w14:paraId="27BD22EA" w14:textId="5977FADA">
          <w:pPr>
            <w:pStyle w:val="Header"/>
            <w:bidi w:val="0"/>
            <w:ind w:left="-115"/>
            <w:jc w:val="left"/>
          </w:pPr>
        </w:p>
      </w:tc>
    </w:tr>
  </w:tbl>
  <w:p w:rsidR="2F8E753B" w:rsidP="2F8E753B" w:rsidRDefault="2F8E753B" w14:paraId="4A06EADD" w14:textId="376935B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ef680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92A094"/>
    <w:rsid w:val="1D7BE4F9"/>
    <w:rsid w:val="2792A094"/>
    <w:rsid w:val="2F8E753B"/>
    <w:rsid w:val="31A7D065"/>
    <w:rsid w:val="41DB7DC8"/>
    <w:rsid w:val="4F9A9665"/>
    <w:rsid w:val="5217FF69"/>
    <w:rsid w:val="70973BC5"/>
    <w:rsid w:val="761EE9A7"/>
    <w:rsid w:val="7E6DC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A094"/>
  <w15:chartTrackingRefBased/>
  <w15:docId w15:val="{CBCB561B-0DA1-4D49-887F-F6B23A940D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romanzarkell@gmail.com" TargetMode="External" Id="R06f18ea485d24a3a" /><Relationship Type="http://schemas.openxmlformats.org/officeDocument/2006/relationships/numbering" Target="/word/numbering.xml" Id="R02e314c30a5740de" /><Relationship Type="http://schemas.openxmlformats.org/officeDocument/2006/relationships/header" Target="/word/header.xml" Id="Rc1e9257f09384fd1" /><Relationship Type="http://schemas.openxmlformats.org/officeDocument/2006/relationships/footer" Target="/word/footer.xml" Id="Rf319b53c49c44dcd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png" Id="R4d570d5bed904d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Kumari, Beauty</dc:creator>
  <keywords/>
  <dc:description/>
  <lastModifiedBy>Kumari, Beauty</lastModifiedBy>
  <revision>4</revision>
  <dcterms:created xsi:type="dcterms:W3CDTF">2023-01-25T13:04:53.5265922Z</dcterms:created>
  <dcterms:modified xsi:type="dcterms:W3CDTF">2023-02-17T14:08:02.3852340Z</dcterms:modified>
</coreProperties>
</file>